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AD" w:rsidRPr="000E6427" w:rsidRDefault="00CE75AD" w:rsidP="004734EA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262626"/>
          <w:kern w:val="0"/>
          <w:sz w:val="40"/>
          <w:szCs w:val="40"/>
        </w:rPr>
      </w:pPr>
      <w:r w:rsidRPr="000E6427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物理学院会议室使用申请表</w:t>
      </w: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282"/>
        <w:gridCol w:w="1454"/>
        <w:gridCol w:w="902"/>
        <w:gridCol w:w="1459"/>
        <w:gridCol w:w="526"/>
        <w:gridCol w:w="142"/>
        <w:gridCol w:w="1517"/>
        <w:gridCol w:w="118"/>
        <w:gridCol w:w="1409"/>
        <w:gridCol w:w="995"/>
      </w:tblGrid>
      <w:tr w:rsidR="00CE75AD" w:rsidRPr="00C7321E" w:rsidTr="00F35D41">
        <w:trPr>
          <w:trHeight w:val="770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工号</w:t>
            </w:r>
            <w:r w:rsidRPr="0077615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605AD" w:rsidP="00C60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5AD" w:rsidRPr="00C7321E" w:rsidTr="00F35D41">
        <w:trPr>
          <w:trHeight w:val="572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05AD" w:rsidRPr="00C7321E" w:rsidRDefault="00C60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</w:p>
          <w:p w:rsidR="00C605AD" w:rsidRPr="00C7321E" w:rsidRDefault="00C60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05AD" w:rsidRPr="00C7321E" w:rsidRDefault="00C605AD" w:rsidP="00A87E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月   日   时至     年    月   日   时　</w:t>
            </w:r>
          </w:p>
        </w:tc>
      </w:tr>
      <w:tr w:rsidR="00CE75AD" w:rsidRPr="00C7321E" w:rsidTr="00F35D41">
        <w:trPr>
          <w:trHeight w:val="461"/>
          <w:jc w:val="center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E75AD" w:rsidRDefault="00CE75AD" w:rsidP="00D660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CE7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LE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（多媒体会议室）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AD" w:rsidRPr="00C7321E" w:rsidRDefault="00CE75AD" w:rsidP="00CE7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41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75AD" w:rsidRPr="00C7321E" w:rsidTr="00F35D41">
        <w:trPr>
          <w:trHeight w:val="461"/>
          <w:jc w:val="center"/>
        </w:trPr>
        <w:tc>
          <w:tcPr>
            <w:tcW w:w="1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CE7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LE523（多媒体报告厅）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75AD" w:rsidRPr="00C7321E" w:rsidRDefault="00CE75AD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5D41" w:rsidRPr="00C7321E" w:rsidTr="00F35D41">
        <w:trPr>
          <w:trHeight w:val="448"/>
          <w:jc w:val="center"/>
        </w:trPr>
        <w:tc>
          <w:tcPr>
            <w:tcW w:w="1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35D41" w:rsidRPr="00C7321E" w:rsidRDefault="00F35D41" w:rsidP="00D660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59306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LE62</w:t>
            </w:r>
            <w:r w:rsidR="00593065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953A34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会议室）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418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5D41" w:rsidRPr="00C7321E" w:rsidTr="004734EA">
        <w:trPr>
          <w:trHeight w:val="1009"/>
          <w:jc w:val="center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D41" w:rsidRPr="00C7321E" w:rsidRDefault="00F35D41" w:rsidP="00D660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会议或学术报告主题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473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会议主题或名称</w:t>
            </w:r>
          </w:p>
        </w:tc>
        <w:tc>
          <w:tcPr>
            <w:tcW w:w="616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D41" w:rsidRPr="00C7321E" w:rsidRDefault="00F35D41" w:rsidP="00F35D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35D41" w:rsidRPr="00C7321E" w:rsidTr="004734EA">
        <w:trPr>
          <w:trHeight w:val="819"/>
          <w:jc w:val="center"/>
        </w:trPr>
        <w:tc>
          <w:tcPr>
            <w:tcW w:w="1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35D41" w:rsidRPr="00C7321E" w:rsidRDefault="00F35D41" w:rsidP="00D660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F35D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21E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学术报告主题或名称</w:t>
            </w:r>
          </w:p>
        </w:tc>
        <w:tc>
          <w:tcPr>
            <w:tcW w:w="61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5D41" w:rsidRPr="00C7321E" w:rsidRDefault="00F35D41" w:rsidP="00F35D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5D41" w:rsidRPr="00C7321E" w:rsidTr="004734EA">
        <w:trPr>
          <w:trHeight w:val="833"/>
          <w:jc w:val="center"/>
        </w:trPr>
        <w:tc>
          <w:tcPr>
            <w:tcW w:w="1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35D41" w:rsidRPr="00C7321E" w:rsidRDefault="00F35D41" w:rsidP="00D660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F35D4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 讲 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41" w:rsidRPr="00C7321E" w:rsidRDefault="00F35D41" w:rsidP="00C605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41" w:rsidRPr="00C7321E" w:rsidRDefault="00F35D41" w:rsidP="0018466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活动负责人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5D41" w:rsidRPr="00C7321E" w:rsidRDefault="00F35D41" w:rsidP="00C605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5D41" w:rsidRPr="00C7321E" w:rsidTr="004734EA">
        <w:trPr>
          <w:trHeight w:val="847"/>
          <w:jc w:val="center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5D41" w:rsidRPr="00C7321E" w:rsidRDefault="00F35D41" w:rsidP="00D660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41" w:rsidRPr="00C7321E" w:rsidRDefault="00F35D41" w:rsidP="00F35D4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学院分管领导审核意见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D41" w:rsidRPr="00C7321E" w:rsidRDefault="00F35D41" w:rsidP="00C605A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05AD" w:rsidRPr="00C7321E" w:rsidTr="004734EA">
        <w:trPr>
          <w:trHeight w:val="1127"/>
          <w:jc w:val="center"/>
        </w:trPr>
        <w:tc>
          <w:tcPr>
            <w:tcW w:w="98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5AD" w:rsidRPr="00C7321E" w:rsidRDefault="00C605AD" w:rsidP="00D660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申请人签字：                                      申请时间：</w:t>
            </w:r>
          </w:p>
        </w:tc>
      </w:tr>
    </w:tbl>
    <w:p w:rsidR="00CE75AD" w:rsidRDefault="00CE75AD" w:rsidP="00CE75AD">
      <w:pPr>
        <w:spacing w:line="300" w:lineRule="exact"/>
        <w:jc w:val="left"/>
        <w:rPr>
          <w:b/>
          <w:sz w:val="18"/>
          <w:szCs w:val="18"/>
        </w:rPr>
      </w:pPr>
      <w:r w:rsidRPr="0027017A">
        <w:rPr>
          <w:rFonts w:hint="eastAsia"/>
          <w:b/>
          <w:sz w:val="18"/>
          <w:szCs w:val="18"/>
        </w:rPr>
        <w:t>注意事项：</w:t>
      </w:r>
      <w:r>
        <w:rPr>
          <w:rFonts w:hint="eastAsia"/>
          <w:b/>
          <w:sz w:val="18"/>
          <w:szCs w:val="18"/>
        </w:rPr>
        <w:t xml:space="preserve">  </w:t>
      </w:r>
    </w:p>
    <w:p w:rsidR="00CE75AD" w:rsidRDefault="00CE75AD" w:rsidP="00CE75AD">
      <w:pPr>
        <w:spacing w:line="300" w:lineRule="exact"/>
        <w:ind w:firstLine="345"/>
        <w:jc w:val="left"/>
        <w:rPr>
          <w:b/>
          <w:sz w:val="18"/>
          <w:szCs w:val="18"/>
        </w:rPr>
      </w:pPr>
      <w:r w:rsidRPr="0027017A">
        <w:rPr>
          <w:rFonts w:hint="eastAsia"/>
          <w:b/>
          <w:sz w:val="18"/>
          <w:szCs w:val="18"/>
        </w:rPr>
        <w:t>1</w:t>
      </w:r>
      <w:r w:rsidRPr="0027017A"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  <w:szCs w:val="18"/>
        </w:rPr>
        <w:t>申请人需将本表经</w:t>
      </w:r>
      <w:r w:rsidR="00C605AD">
        <w:rPr>
          <w:rFonts w:hint="eastAsia"/>
          <w:b/>
          <w:sz w:val="18"/>
          <w:szCs w:val="18"/>
        </w:rPr>
        <w:t>主管负责人或导师</w:t>
      </w:r>
      <w:r>
        <w:rPr>
          <w:rFonts w:hint="eastAsia"/>
          <w:b/>
          <w:sz w:val="18"/>
          <w:szCs w:val="18"/>
        </w:rPr>
        <w:t>签字</w:t>
      </w:r>
      <w:r w:rsidR="00C605AD">
        <w:rPr>
          <w:rFonts w:hint="eastAsia"/>
          <w:b/>
          <w:sz w:val="18"/>
          <w:szCs w:val="18"/>
        </w:rPr>
        <w:t>审批后</w:t>
      </w:r>
      <w:r>
        <w:rPr>
          <w:rFonts w:hint="eastAsia"/>
          <w:b/>
          <w:sz w:val="18"/>
          <w:szCs w:val="18"/>
        </w:rPr>
        <w:t>送学</w:t>
      </w:r>
      <w:r w:rsidR="00C605AD">
        <w:rPr>
          <w:rFonts w:hint="eastAsia"/>
          <w:b/>
          <w:sz w:val="18"/>
          <w:szCs w:val="18"/>
        </w:rPr>
        <w:t>院综合</w:t>
      </w:r>
      <w:r>
        <w:rPr>
          <w:rFonts w:hint="eastAsia"/>
          <w:b/>
          <w:sz w:val="18"/>
          <w:szCs w:val="18"/>
        </w:rPr>
        <w:t>办公室</w:t>
      </w:r>
      <w:r w:rsidR="00C605AD">
        <w:rPr>
          <w:rFonts w:hint="eastAsia"/>
          <w:b/>
          <w:sz w:val="18"/>
          <w:szCs w:val="18"/>
        </w:rPr>
        <w:t>预约</w:t>
      </w:r>
      <w:r>
        <w:rPr>
          <w:rFonts w:hint="eastAsia"/>
          <w:b/>
          <w:sz w:val="18"/>
          <w:szCs w:val="18"/>
        </w:rPr>
        <w:t>，学</w:t>
      </w:r>
      <w:r w:rsidR="00C605AD">
        <w:rPr>
          <w:rFonts w:hint="eastAsia"/>
          <w:b/>
          <w:sz w:val="18"/>
          <w:szCs w:val="18"/>
        </w:rPr>
        <w:t>院</w:t>
      </w:r>
      <w:r>
        <w:rPr>
          <w:rFonts w:hint="eastAsia"/>
          <w:b/>
          <w:sz w:val="18"/>
          <w:szCs w:val="18"/>
        </w:rPr>
        <w:t>受理同意后方可使用。</w:t>
      </w:r>
    </w:p>
    <w:p w:rsidR="00CE75AD" w:rsidRDefault="00CE75AD" w:rsidP="00CE75AD">
      <w:pPr>
        <w:spacing w:line="300" w:lineRule="exact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</w:t>
      </w:r>
      <w:r w:rsidRPr="0027017A">
        <w:rPr>
          <w:rFonts w:hint="eastAsia"/>
          <w:b/>
          <w:sz w:val="18"/>
          <w:szCs w:val="18"/>
        </w:rPr>
        <w:t>2</w:t>
      </w:r>
      <w:r w:rsidRPr="0027017A">
        <w:rPr>
          <w:rFonts w:hint="eastAsia"/>
          <w:b/>
          <w:sz w:val="18"/>
          <w:szCs w:val="18"/>
        </w:rPr>
        <w:t>、组织、主办</w:t>
      </w:r>
      <w:r>
        <w:rPr>
          <w:rFonts w:hint="eastAsia"/>
          <w:b/>
          <w:sz w:val="18"/>
          <w:szCs w:val="18"/>
        </w:rPr>
        <w:t>者作为第一安全责任人</w:t>
      </w:r>
      <w:r w:rsidRPr="0027017A">
        <w:rPr>
          <w:rFonts w:hint="eastAsia"/>
          <w:b/>
          <w:sz w:val="18"/>
          <w:szCs w:val="18"/>
        </w:rPr>
        <w:t>，应维护活动现场秩序，避免出现消防、人身、财物</w:t>
      </w:r>
      <w:r>
        <w:rPr>
          <w:rFonts w:hint="eastAsia"/>
          <w:b/>
          <w:sz w:val="18"/>
          <w:szCs w:val="18"/>
        </w:rPr>
        <w:t>等</w:t>
      </w:r>
      <w:r w:rsidRPr="0027017A">
        <w:rPr>
          <w:rFonts w:hint="eastAsia"/>
          <w:b/>
          <w:sz w:val="18"/>
          <w:szCs w:val="18"/>
        </w:rPr>
        <w:t>安全事故。</w:t>
      </w:r>
    </w:p>
    <w:p w:rsidR="00CE75AD" w:rsidRDefault="00CE75AD" w:rsidP="00CE75AD">
      <w:pPr>
        <w:spacing w:line="300" w:lineRule="exact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3</w:t>
      </w:r>
      <w:r>
        <w:rPr>
          <w:rFonts w:hint="eastAsia"/>
          <w:b/>
          <w:sz w:val="18"/>
          <w:szCs w:val="18"/>
        </w:rPr>
        <w:t>、严禁开展各类商业及违法活动</w:t>
      </w:r>
      <w:r w:rsidR="00A87EF6">
        <w:rPr>
          <w:rFonts w:hint="eastAsia"/>
          <w:b/>
          <w:sz w:val="18"/>
          <w:szCs w:val="18"/>
        </w:rPr>
        <w:t>，原则上不授理院外会议或活动</w:t>
      </w:r>
      <w:r>
        <w:rPr>
          <w:rFonts w:hint="eastAsia"/>
          <w:b/>
          <w:sz w:val="18"/>
          <w:szCs w:val="18"/>
        </w:rPr>
        <w:t>。</w:t>
      </w:r>
    </w:p>
    <w:p w:rsidR="00CE75AD" w:rsidRPr="00861C9C" w:rsidRDefault="00CE75AD" w:rsidP="00CE75AD">
      <w:pPr>
        <w:spacing w:line="300" w:lineRule="exact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4</w:t>
      </w:r>
      <w:r>
        <w:rPr>
          <w:rFonts w:hint="eastAsia"/>
          <w:b/>
          <w:sz w:val="18"/>
          <w:szCs w:val="18"/>
        </w:rPr>
        <w:t>、</w:t>
      </w:r>
      <w:r w:rsidR="00C605AD">
        <w:rPr>
          <w:rFonts w:hint="eastAsia"/>
          <w:b/>
          <w:sz w:val="18"/>
          <w:szCs w:val="18"/>
        </w:rPr>
        <w:t>联系</w:t>
      </w:r>
      <w:r>
        <w:rPr>
          <w:rFonts w:hint="eastAsia"/>
          <w:b/>
          <w:sz w:val="18"/>
          <w:szCs w:val="18"/>
        </w:rPr>
        <w:t>电话：</w:t>
      </w:r>
      <w:r>
        <w:rPr>
          <w:rFonts w:hint="eastAsia"/>
          <w:b/>
          <w:sz w:val="18"/>
          <w:szCs w:val="18"/>
        </w:rPr>
        <w:t>023-6567</w:t>
      </w:r>
      <w:r w:rsidR="00C605AD">
        <w:rPr>
          <w:rFonts w:hint="eastAsia"/>
          <w:b/>
          <w:sz w:val="18"/>
          <w:szCs w:val="18"/>
        </w:rPr>
        <w:t>362</w:t>
      </w:r>
      <w:r>
        <w:rPr>
          <w:rFonts w:hint="eastAsia"/>
          <w:b/>
          <w:sz w:val="18"/>
          <w:szCs w:val="18"/>
        </w:rPr>
        <w:t>。</w:t>
      </w:r>
    </w:p>
    <w:sectPr w:rsidR="00CE75AD" w:rsidRPr="00861C9C" w:rsidSect="004734EA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2C" w:rsidRDefault="00B11F2C" w:rsidP="00696EF3">
      <w:r>
        <w:separator/>
      </w:r>
    </w:p>
  </w:endnote>
  <w:endnote w:type="continuationSeparator" w:id="0">
    <w:p w:rsidR="00B11F2C" w:rsidRDefault="00B11F2C" w:rsidP="006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2C" w:rsidRDefault="00B11F2C" w:rsidP="00696EF3">
      <w:r>
        <w:separator/>
      </w:r>
    </w:p>
  </w:footnote>
  <w:footnote w:type="continuationSeparator" w:id="0">
    <w:p w:rsidR="00B11F2C" w:rsidRDefault="00B11F2C" w:rsidP="0069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5AD"/>
    <w:rsid w:val="00077EC0"/>
    <w:rsid w:val="000D2B1C"/>
    <w:rsid w:val="000E6427"/>
    <w:rsid w:val="00184663"/>
    <w:rsid w:val="001B6F42"/>
    <w:rsid w:val="00284F9C"/>
    <w:rsid w:val="00297A5A"/>
    <w:rsid w:val="00390776"/>
    <w:rsid w:val="003C3F8A"/>
    <w:rsid w:val="00441747"/>
    <w:rsid w:val="00445F81"/>
    <w:rsid w:val="004734EA"/>
    <w:rsid w:val="00593065"/>
    <w:rsid w:val="005C218F"/>
    <w:rsid w:val="00684CC0"/>
    <w:rsid w:val="00696EF3"/>
    <w:rsid w:val="006F7BA2"/>
    <w:rsid w:val="0076260F"/>
    <w:rsid w:val="007A3B4D"/>
    <w:rsid w:val="00953A34"/>
    <w:rsid w:val="00A87EF6"/>
    <w:rsid w:val="00AB3BC0"/>
    <w:rsid w:val="00B11F2C"/>
    <w:rsid w:val="00B47D18"/>
    <w:rsid w:val="00C605AD"/>
    <w:rsid w:val="00CB4F3D"/>
    <w:rsid w:val="00CB5694"/>
    <w:rsid w:val="00CE75AD"/>
    <w:rsid w:val="00E86F80"/>
    <w:rsid w:val="00F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B038"/>
  <w15:docId w15:val="{9863C83D-C9D1-4E4F-97C7-A589B1A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6EF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6E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30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3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魏娟</dc:creator>
  <cp:lastModifiedBy>魏娟</cp:lastModifiedBy>
  <cp:revision>4</cp:revision>
  <cp:lastPrinted>2017-09-28T03:12:00Z</cp:lastPrinted>
  <dcterms:created xsi:type="dcterms:W3CDTF">2017-09-28T03:12:00Z</dcterms:created>
  <dcterms:modified xsi:type="dcterms:W3CDTF">2017-09-28T03:13:00Z</dcterms:modified>
</cp:coreProperties>
</file>